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8BB" w:rsidRPr="00A019E0" w:rsidRDefault="009F68BB" w:rsidP="00103AF7">
      <w:pPr>
        <w:jc w:val="center"/>
        <w:rPr>
          <w:b/>
          <w:lang w:val="uk-UA"/>
        </w:rPr>
      </w:pPr>
      <w:r w:rsidRPr="00A019E0">
        <w:rPr>
          <w:b/>
          <w:lang w:val="uk-UA"/>
        </w:rPr>
        <w:t>Завдання ІІ етапу Всеукраїнської олімпіади з історії</w:t>
      </w:r>
    </w:p>
    <w:p w:rsidR="009F68BB" w:rsidRPr="00A019E0" w:rsidRDefault="009F68BB" w:rsidP="00103AF7">
      <w:pPr>
        <w:jc w:val="center"/>
        <w:rPr>
          <w:b/>
          <w:lang w:val="uk-UA"/>
        </w:rPr>
      </w:pPr>
    </w:p>
    <w:p w:rsidR="009F68BB" w:rsidRPr="00A019E0" w:rsidRDefault="009F68BB" w:rsidP="00103AF7">
      <w:pPr>
        <w:jc w:val="center"/>
        <w:rPr>
          <w:b/>
          <w:lang w:val="uk-UA"/>
        </w:rPr>
      </w:pPr>
      <w:bookmarkStart w:id="0" w:name="_GoBack"/>
      <w:r w:rsidRPr="00A019E0">
        <w:rPr>
          <w:b/>
          <w:lang w:val="uk-UA"/>
        </w:rPr>
        <w:t xml:space="preserve">10 клас </w:t>
      </w:r>
    </w:p>
    <w:p w:rsidR="009F68BB" w:rsidRPr="00A019E0" w:rsidRDefault="009F68BB" w:rsidP="00D5500A">
      <w:pPr>
        <w:rPr>
          <w:lang w:val="uk-UA"/>
        </w:rPr>
      </w:pPr>
      <w:r w:rsidRPr="00A019E0">
        <w:rPr>
          <w:b/>
          <w:lang w:val="uk-UA"/>
        </w:rPr>
        <w:t xml:space="preserve">1. </w:t>
      </w:r>
      <w:r>
        <w:rPr>
          <w:lang w:val="uk-UA"/>
        </w:rPr>
        <w:t xml:space="preserve">Розкажіть про причини, </w:t>
      </w:r>
      <w:r w:rsidRPr="00A019E0">
        <w:rPr>
          <w:lang w:val="uk-UA"/>
        </w:rPr>
        <w:t>масштаби</w:t>
      </w:r>
      <w:r>
        <w:rPr>
          <w:lang w:val="uk-UA"/>
        </w:rPr>
        <w:t xml:space="preserve"> та особливості </w:t>
      </w:r>
      <w:r w:rsidRPr="00A019E0">
        <w:rPr>
          <w:lang w:val="uk-UA"/>
        </w:rPr>
        <w:t xml:space="preserve"> трудової еміграції українських селян на початку ХХ століття.</w:t>
      </w:r>
    </w:p>
    <w:p w:rsidR="009F68BB" w:rsidRPr="00A019E0" w:rsidRDefault="009F68BB" w:rsidP="00D5500A">
      <w:pPr>
        <w:rPr>
          <w:b/>
          <w:lang w:val="uk-UA"/>
        </w:rPr>
      </w:pPr>
      <w:r w:rsidRPr="00A019E0">
        <w:rPr>
          <w:b/>
          <w:lang w:val="uk-UA"/>
        </w:rPr>
        <w:t xml:space="preserve">                                                                                                                                          </w:t>
      </w:r>
      <w:r w:rsidRPr="00612B09">
        <w:rPr>
          <w:b/>
        </w:rPr>
        <w:t xml:space="preserve">                  </w:t>
      </w:r>
      <w:r w:rsidRPr="00A019E0">
        <w:rPr>
          <w:b/>
          <w:lang w:val="uk-UA"/>
        </w:rPr>
        <w:t xml:space="preserve">10 б </w:t>
      </w:r>
    </w:p>
    <w:p w:rsidR="009F68BB" w:rsidRPr="00E805E4" w:rsidRDefault="009F68BB" w:rsidP="007F5E35">
      <w:pPr>
        <w:jc w:val="both"/>
        <w:rPr>
          <w:lang w:val="uk-UA"/>
        </w:rPr>
      </w:pPr>
      <w:r w:rsidRPr="00A019E0">
        <w:rPr>
          <w:b/>
          <w:lang w:val="uk-UA"/>
        </w:rPr>
        <w:t>2</w:t>
      </w:r>
      <w:r>
        <w:rPr>
          <w:lang w:val="uk-UA"/>
        </w:rPr>
        <w:t xml:space="preserve"> </w:t>
      </w:r>
      <w:r w:rsidRPr="00A019E0">
        <w:rPr>
          <w:lang w:val="uk-UA"/>
        </w:rPr>
        <w:t xml:space="preserve">Висловіть своє </w:t>
      </w:r>
      <w:r>
        <w:rPr>
          <w:lang w:val="uk-UA"/>
        </w:rPr>
        <w:t xml:space="preserve"> </w:t>
      </w:r>
      <w:r w:rsidRPr="00A019E0">
        <w:rPr>
          <w:lang w:val="uk-UA"/>
        </w:rPr>
        <w:t xml:space="preserve">ставлення </w:t>
      </w:r>
      <w:r>
        <w:rPr>
          <w:lang w:val="uk-UA"/>
        </w:rPr>
        <w:t>до «14 пунктів» В.Вільсона. Наскільки реалістичним був цей документ у повоєнний час?</w:t>
      </w:r>
    </w:p>
    <w:p w:rsidR="009F68BB" w:rsidRPr="00A019E0" w:rsidRDefault="009F68BB" w:rsidP="00CD3227">
      <w:pPr>
        <w:jc w:val="both"/>
        <w:rPr>
          <w:b/>
          <w:i/>
          <w:iCs/>
          <w:lang w:val="uk-UA"/>
        </w:rPr>
      </w:pPr>
      <w:r w:rsidRPr="00A019E0">
        <w:rPr>
          <w:b/>
          <w:i/>
          <w:iCs/>
          <w:lang w:val="uk-UA"/>
        </w:rPr>
        <w:t xml:space="preserve">                                                                                                                                                   </w:t>
      </w:r>
      <w:r>
        <w:rPr>
          <w:b/>
          <w:i/>
          <w:iCs/>
          <w:lang w:val="uk-UA"/>
        </w:rPr>
        <w:t xml:space="preserve">         </w:t>
      </w:r>
      <w:r w:rsidRPr="00A019E0">
        <w:rPr>
          <w:b/>
          <w:i/>
          <w:iCs/>
          <w:lang w:val="uk-UA"/>
        </w:rPr>
        <w:t xml:space="preserve"> 10 б</w:t>
      </w:r>
    </w:p>
    <w:p w:rsidR="009F68BB" w:rsidRPr="00A019E0" w:rsidRDefault="009F68BB" w:rsidP="001B03F8">
      <w:pPr>
        <w:jc w:val="both"/>
        <w:rPr>
          <w:lang w:val="uk-UA"/>
        </w:rPr>
      </w:pPr>
      <w:r w:rsidRPr="00A019E0">
        <w:rPr>
          <w:b/>
          <w:i/>
          <w:iCs/>
          <w:lang w:val="uk-UA"/>
        </w:rPr>
        <w:t>3.</w:t>
      </w:r>
      <w:r>
        <w:rPr>
          <w:b/>
          <w:i/>
          <w:iCs/>
          <w:lang w:val="uk-UA"/>
        </w:rPr>
        <w:t xml:space="preserve"> </w:t>
      </w:r>
      <w:r w:rsidRPr="00A019E0">
        <w:rPr>
          <w:lang w:val="uk-UA"/>
        </w:rPr>
        <w:t xml:space="preserve">Поясніть історичне походження й суть таких понять: “кривава неділя», «нова демократія», «Велика душа», «Міцуї», «Сердечна згода». </w:t>
      </w:r>
    </w:p>
    <w:p w:rsidR="009F68BB" w:rsidRPr="00A019E0" w:rsidRDefault="009F68BB" w:rsidP="00CD3227">
      <w:pPr>
        <w:jc w:val="both"/>
        <w:rPr>
          <w:b/>
          <w:lang w:val="uk-UA"/>
        </w:rPr>
      </w:pPr>
      <w:r w:rsidRPr="00A019E0">
        <w:rPr>
          <w:b/>
          <w:lang w:val="uk-UA"/>
        </w:rPr>
        <w:t xml:space="preserve">                                                                                                                                                  </w:t>
      </w:r>
      <w:r>
        <w:rPr>
          <w:b/>
          <w:lang w:val="uk-UA"/>
        </w:rPr>
        <w:t xml:space="preserve">           1</w:t>
      </w:r>
      <w:r w:rsidRPr="00B77E0C">
        <w:rPr>
          <w:b/>
          <w:lang w:val="uk-UA"/>
        </w:rPr>
        <w:t>0</w:t>
      </w:r>
      <w:r w:rsidRPr="00A019E0">
        <w:rPr>
          <w:b/>
          <w:lang w:val="uk-UA"/>
        </w:rPr>
        <w:t xml:space="preserve"> б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b/>
          <w:lang w:val="uk-UA"/>
        </w:rPr>
        <w:t>4</w:t>
      </w:r>
      <w:r w:rsidRPr="00A019E0">
        <w:rPr>
          <w:lang w:val="uk-UA"/>
        </w:rPr>
        <w:t>. Заповніть таблицю «Літопис Першої світової війни».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 Впишіть порядковий номер названих подій у відповідну графу таблиці. </w:t>
      </w:r>
    </w:p>
    <w:p w:rsidR="009F68BB" w:rsidRPr="00A019E0" w:rsidRDefault="009F68BB" w:rsidP="00CD3227">
      <w:pPr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0"/>
        <w:gridCol w:w="1971"/>
        <w:gridCol w:w="1971"/>
        <w:gridCol w:w="2296"/>
        <w:gridCol w:w="2160"/>
      </w:tblGrid>
      <w:tr w:rsidR="009F68BB" w:rsidRPr="00A019E0" w:rsidTr="00FF298D">
        <w:tc>
          <w:tcPr>
            <w:tcW w:w="1970" w:type="dxa"/>
          </w:tcPr>
          <w:p w:rsidR="009F68BB" w:rsidRPr="00A019E0" w:rsidRDefault="009F68BB" w:rsidP="00725947">
            <w:pPr>
              <w:jc w:val="center"/>
              <w:rPr>
                <w:b/>
                <w:lang w:val="uk-UA"/>
              </w:rPr>
            </w:pPr>
            <w:r w:rsidRPr="00A019E0">
              <w:rPr>
                <w:b/>
                <w:lang w:val="uk-UA"/>
              </w:rPr>
              <w:t>1914</w:t>
            </w:r>
          </w:p>
        </w:tc>
        <w:tc>
          <w:tcPr>
            <w:tcW w:w="1971" w:type="dxa"/>
          </w:tcPr>
          <w:p w:rsidR="009F68BB" w:rsidRPr="00A019E0" w:rsidRDefault="009F68BB" w:rsidP="00725947">
            <w:pPr>
              <w:jc w:val="center"/>
              <w:rPr>
                <w:b/>
                <w:lang w:val="uk-UA"/>
              </w:rPr>
            </w:pPr>
            <w:r w:rsidRPr="00A019E0">
              <w:rPr>
                <w:b/>
                <w:lang w:val="uk-UA"/>
              </w:rPr>
              <w:t>1915</w:t>
            </w:r>
          </w:p>
        </w:tc>
        <w:tc>
          <w:tcPr>
            <w:tcW w:w="1971" w:type="dxa"/>
          </w:tcPr>
          <w:p w:rsidR="009F68BB" w:rsidRPr="00A019E0" w:rsidRDefault="009F68BB" w:rsidP="00725947">
            <w:pPr>
              <w:jc w:val="center"/>
              <w:rPr>
                <w:b/>
                <w:lang w:val="uk-UA"/>
              </w:rPr>
            </w:pPr>
            <w:r w:rsidRPr="00A019E0">
              <w:rPr>
                <w:b/>
                <w:lang w:val="uk-UA"/>
              </w:rPr>
              <w:t>1916</w:t>
            </w:r>
          </w:p>
        </w:tc>
        <w:tc>
          <w:tcPr>
            <w:tcW w:w="2296" w:type="dxa"/>
          </w:tcPr>
          <w:p w:rsidR="009F68BB" w:rsidRPr="00A019E0" w:rsidRDefault="009F68BB" w:rsidP="00725947">
            <w:pPr>
              <w:jc w:val="center"/>
              <w:rPr>
                <w:b/>
                <w:lang w:val="uk-UA"/>
              </w:rPr>
            </w:pPr>
            <w:r w:rsidRPr="00A019E0">
              <w:rPr>
                <w:b/>
                <w:lang w:val="uk-UA"/>
              </w:rPr>
              <w:t>1917</w:t>
            </w:r>
          </w:p>
        </w:tc>
        <w:tc>
          <w:tcPr>
            <w:tcW w:w="2160" w:type="dxa"/>
          </w:tcPr>
          <w:p w:rsidR="009F68BB" w:rsidRPr="00A019E0" w:rsidRDefault="009F68BB" w:rsidP="00725947">
            <w:pPr>
              <w:jc w:val="center"/>
              <w:rPr>
                <w:b/>
                <w:lang w:val="uk-UA"/>
              </w:rPr>
            </w:pPr>
            <w:r w:rsidRPr="00A019E0">
              <w:rPr>
                <w:b/>
                <w:lang w:val="uk-UA"/>
              </w:rPr>
              <w:t>1918</w:t>
            </w:r>
          </w:p>
        </w:tc>
      </w:tr>
      <w:tr w:rsidR="009F68BB" w:rsidRPr="00A019E0" w:rsidTr="00FF298D">
        <w:tc>
          <w:tcPr>
            <w:tcW w:w="1970" w:type="dxa"/>
          </w:tcPr>
          <w:p w:rsidR="009F68BB" w:rsidRPr="00A019E0" w:rsidRDefault="009F68BB" w:rsidP="00725947">
            <w:pPr>
              <w:jc w:val="both"/>
              <w:rPr>
                <w:lang w:val="uk-UA"/>
              </w:rPr>
            </w:pPr>
          </w:p>
        </w:tc>
        <w:tc>
          <w:tcPr>
            <w:tcW w:w="1971" w:type="dxa"/>
          </w:tcPr>
          <w:p w:rsidR="009F68BB" w:rsidRPr="00A019E0" w:rsidRDefault="009F68BB" w:rsidP="00725947">
            <w:pPr>
              <w:jc w:val="both"/>
              <w:rPr>
                <w:lang w:val="uk-UA"/>
              </w:rPr>
            </w:pPr>
          </w:p>
        </w:tc>
        <w:tc>
          <w:tcPr>
            <w:tcW w:w="1971" w:type="dxa"/>
          </w:tcPr>
          <w:p w:rsidR="009F68BB" w:rsidRPr="00A019E0" w:rsidRDefault="009F68BB" w:rsidP="00725947">
            <w:pPr>
              <w:jc w:val="both"/>
              <w:rPr>
                <w:lang w:val="uk-UA"/>
              </w:rPr>
            </w:pPr>
          </w:p>
        </w:tc>
        <w:tc>
          <w:tcPr>
            <w:tcW w:w="2296" w:type="dxa"/>
          </w:tcPr>
          <w:p w:rsidR="009F68BB" w:rsidRPr="00A019E0" w:rsidRDefault="009F68BB" w:rsidP="00725947">
            <w:pPr>
              <w:jc w:val="both"/>
              <w:rPr>
                <w:lang w:val="uk-UA"/>
              </w:rPr>
            </w:pPr>
          </w:p>
        </w:tc>
        <w:tc>
          <w:tcPr>
            <w:tcW w:w="2160" w:type="dxa"/>
          </w:tcPr>
          <w:p w:rsidR="009F68BB" w:rsidRPr="00A019E0" w:rsidRDefault="009F68BB" w:rsidP="00725947">
            <w:pPr>
              <w:jc w:val="both"/>
              <w:rPr>
                <w:lang w:val="uk-UA"/>
              </w:rPr>
            </w:pPr>
          </w:p>
        </w:tc>
      </w:tr>
    </w:tbl>
    <w:p w:rsidR="009F68BB" w:rsidRPr="00A019E0" w:rsidRDefault="009F68BB" w:rsidP="00CD3227">
      <w:pPr>
        <w:jc w:val="both"/>
        <w:rPr>
          <w:lang w:val="uk-UA"/>
        </w:rPr>
      </w:pP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1.«Чорний день німецької армії»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2.Оголошення необмеженої підводної війни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3.Перше використання танків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4.Дарданелльська десантна операція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5</w:t>
      </w:r>
      <w:r w:rsidRPr="00A019E0">
        <w:t xml:space="preserve"> Галицька битва</w:t>
      </w:r>
      <w:r w:rsidRPr="00A019E0">
        <w:rPr>
          <w:lang w:val="uk-UA"/>
        </w:rPr>
        <w:t xml:space="preserve">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6.Битва на р. Марна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7. Вступ у війну США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8. Горліцька операція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9. Комп’єнське перемир’я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10.Утворення Четверного союзу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11.Створення легіону УСС.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12. Брусиловський прорив.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 xml:space="preserve">13. Бої на г. Маківка. 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14. Брусиловський прорив.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15. Створення Головної Руської Ради.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16. Ютландська морська битва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17. Газова атака біля м.Іпр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18. Сараєвське вбивство</w:t>
      </w:r>
    </w:p>
    <w:p w:rsidR="009F68BB" w:rsidRPr="00A019E0" w:rsidRDefault="009F68BB" w:rsidP="00CD3227">
      <w:pPr>
        <w:jc w:val="both"/>
        <w:rPr>
          <w:lang w:val="uk-UA"/>
        </w:rPr>
      </w:pPr>
      <w:r w:rsidRPr="00A019E0">
        <w:rPr>
          <w:lang w:val="uk-UA"/>
        </w:rPr>
        <w:t>19. Верденська битва</w:t>
      </w:r>
    </w:p>
    <w:p w:rsidR="009F68BB" w:rsidRPr="00A019E0" w:rsidRDefault="009F68BB" w:rsidP="00CD3227">
      <w:pPr>
        <w:jc w:val="both"/>
        <w:rPr>
          <w:b/>
          <w:lang w:val="uk-UA"/>
        </w:rPr>
      </w:pPr>
      <w:r w:rsidRPr="00A019E0">
        <w:rPr>
          <w:lang w:val="uk-UA"/>
        </w:rPr>
        <w:t>20. Сарикамиська операція</w:t>
      </w:r>
    </w:p>
    <w:p w:rsidR="009F68BB" w:rsidRPr="00A019E0" w:rsidRDefault="009F68BB" w:rsidP="00BB00BA">
      <w:pPr>
        <w:ind w:left="360"/>
        <w:jc w:val="right"/>
        <w:rPr>
          <w:b/>
          <w:lang w:val="uk-UA"/>
        </w:rPr>
      </w:pPr>
      <w:r w:rsidRPr="00A019E0">
        <w:rPr>
          <w:b/>
          <w:i/>
          <w:iCs/>
          <w:lang w:val="uk-UA"/>
        </w:rPr>
        <w:t>10 б</w:t>
      </w:r>
    </w:p>
    <w:p w:rsidR="009F68BB" w:rsidRPr="00A019E0" w:rsidRDefault="009F68BB" w:rsidP="00BB00BA">
      <w:pPr>
        <w:autoSpaceDE w:val="0"/>
        <w:autoSpaceDN w:val="0"/>
        <w:adjustRightInd w:val="0"/>
        <w:rPr>
          <w:b/>
          <w:color w:val="000000"/>
          <w:lang w:val="uk-UA" w:eastAsia="en-US"/>
        </w:rPr>
      </w:pPr>
      <w:r w:rsidRPr="00A019E0">
        <w:rPr>
          <w:b/>
          <w:lang w:val="uk-UA"/>
        </w:rPr>
        <w:t>5</w:t>
      </w:r>
      <w:r w:rsidRPr="00A019E0">
        <w:rPr>
          <w:b/>
          <w:color w:val="000000"/>
          <w:lang w:val="uk-UA" w:eastAsia="en-US"/>
        </w:rPr>
        <w:t>.Тестові завдання.</w:t>
      </w:r>
    </w:p>
    <w:p w:rsidR="009F68BB" w:rsidRPr="00A019E0" w:rsidRDefault="009F68BB" w:rsidP="00BB00BA">
      <w:pPr>
        <w:jc w:val="both"/>
        <w:rPr>
          <w:lang w:val="uk-UA"/>
        </w:rPr>
      </w:pPr>
      <w:r w:rsidRPr="00A019E0">
        <w:rPr>
          <w:lang w:val="uk-UA"/>
        </w:rPr>
        <w:t xml:space="preserve">(У завданнях 1-8 виберіть один із запропонованих варіантів відповідей) 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b/>
          <w:lang w:val="uk-UA" w:eastAsia="en-US"/>
        </w:rPr>
      </w:pPr>
      <w:r w:rsidRPr="00A019E0">
        <w:rPr>
          <w:b/>
          <w:bCs/>
          <w:lang w:val="uk-UA" w:eastAsia="en-US"/>
        </w:rPr>
        <w:t xml:space="preserve">1. </w:t>
      </w:r>
      <w:r w:rsidRPr="00A019E0">
        <w:rPr>
          <w:b/>
          <w:lang w:val="uk-UA" w:eastAsia="en-US"/>
        </w:rPr>
        <w:t xml:space="preserve">Яка форма монополістичного об’єднання була домінуючою в промисловості Наддніпрянської України на початку ХХ ст.? 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А </w:t>
      </w:r>
      <w:r w:rsidRPr="00A019E0">
        <w:rPr>
          <w:lang w:val="uk-UA" w:eastAsia="en-US"/>
        </w:rPr>
        <w:t>трест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Б </w:t>
      </w:r>
      <w:r w:rsidRPr="00A019E0">
        <w:rPr>
          <w:lang w:val="uk-UA" w:eastAsia="en-US"/>
        </w:rPr>
        <w:t>картель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В </w:t>
      </w:r>
      <w:r w:rsidRPr="00A019E0">
        <w:rPr>
          <w:lang w:val="uk-UA" w:eastAsia="en-US"/>
        </w:rPr>
        <w:t>концерн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>синдикат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b/>
          <w:lang w:val="uk-UA" w:eastAsia="en-US"/>
        </w:rPr>
      </w:pPr>
      <w:r w:rsidRPr="00A019E0">
        <w:rPr>
          <w:b/>
          <w:lang w:val="uk-UA" w:eastAsia="en-US"/>
        </w:rPr>
        <w:t>2</w:t>
      </w:r>
      <w:r w:rsidRPr="00A019E0">
        <w:rPr>
          <w:lang w:val="uk-UA" w:eastAsia="en-US"/>
        </w:rPr>
        <w:t>.</w:t>
      </w:r>
      <w:r w:rsidRPr="00A019E0">
        <w:rPr>
          <w:b/>
          <w:lang w:val="uk-UA" w:eastAsia="en-US"/>
        </w:rPr>
        <w:t>Унаслідок проведення земельної реформи П. Столипіна в Україні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>А</w:t>
      </w:r>
      <w:r w:rsidRPr="00A019E0">
        <w:rPr>
          <w:bCs/>
          <w:lang w:val="uk-UA" w:eastAsia="en-US"/>
        </w:rPr>
        <w:t xml:space="preserve"> </w:t>
      </w:r>
      <w:r w:rsidRPr="00A019E0">
        <w:rPr>
          <w:lang w:val="uk-UA" w:eastAsia="en-US"/>
        </w:rPr>
        <w:t>остаточно зруйновано селянську общину.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Б </w:t>
      </w:r>
      <w:r w:rsidRPr="00A019E0">
        <w:rPr>
          <w:lang w:val="uk-UA" w:eastAsia="en-US"/>
        </w:rPr>
        <w:t>подолано селянське малоземелля та безземелля.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В </w:t>
      </w:r>
      <w:r w:rsidRPr="00A019E0">
        <w:rPr>
          <w:lang w:val="uk-UA" w:eastAsia="en-US"/>
        </w:rPr>
        <w:t>утверджено приватне селянське землеволодіння.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>зупинено процес майнового розшарування селянства.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lang w:val="uk-UA" w:eastAsia="en-US"/>
        </w:rPr>
      </w:pPr>
      <w:r w:rsidRPr="00A019E0">
        <w:rPr>
          <w:b/>
          <w:bCs/>
          <w:lang w:val="uk-UA" w:eastAsia="en-US"/>
        </w:rPr>
        <w:t xml:space="preserve">3. </w:t>
      </w:r>
      <w:r w:rsidRPr="00A019E0">
        <w:rPr>
          <w:b/>
          <w:lang w:val="uk-UA" w:eastAsia="en-US"/>
        </w:rPr>
        <w:t>На початку Першої світової війни К. Левицького було обрано головою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А </w:t>
      </w:r>
      <w:r w:rsidRPr="00A019E0">
        <w:rPr>
          <w:lang w:val="uk-UA" w:eastAsia="en-US"/>
        </w:rPr>
        <w:t xml:space="preserve">Головної української ради 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>Б</w:t>
      </w:r>
      <w:r w:rsidRPr="00A019E0">
        <w:rPr>
          <w:lang w:val="uk-UA" w:eastAsia="en-US"/>
        </w:rPr>
        <w:t xml:space="preserve"> Союзу визволення України.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В </w:t>
      </w:r>
      <w:r w:rsidRPr="00A019E0">
        <w:rPr>
          <w:lang w:val="uk-UA" w:eastAsia="en-US"/>
        </w:rPr>
        <w:t>Карпато-руського визвольного комітету.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>Товариства українських поступовців.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4. </w:t>
      </w:r>
      <w:r w:rsidRPr="00A019E0">
        <w:rPr>
          <w:b/>
          <w:lang w:val="uk-UA" w:eastAsia="en-US"/>
        </w:rPr>
        <w:t>У ході війни Товариство українських поступовців закликало українців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А </w:t>
      </w:r>
      <w:r w:rsidRPr="00A019E0">
        <w:rPr>
          <w:lang w:val="uk-UA" w:eastAsia="en-US"/>
        </w:rPr>
        <w:t>підтримати Троїстий союз, «...бо ідучи війною, Росія грозить загином українському життю, яке знайшло охорону в австрійській державі».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Б </w:t>
      </w:r>
      <w:r w:rsidRPr="00A019E0">
        <w:rPr>
          <w:lang w:val="uk-UA" w:eastAsia="en-US"/>
        </w:rPr>
        <w:t>бути нейтральними, тому що жодна з воюючих сторін «...не може викликати співчуття ні цілями, ні способами боротьби».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>В</w:t>
      </w:r>
      <w:r w:rsidRPr="00A019E0">
        <w:rPr>
          <w:b/>
          <w:bCs/>
          <w:lang w:eastAsia="en-US"/>
        </w:rPr>
        <w:t xml:space="preserve"> </w:t>
      </w:r>
      <w:r w:rsidRPr="00A019E0">
        <w:rPr>
          <w:lang w:val="uk-UA" w:eastAsia="en-US"/>
        </w:rPr>
        <w:t>виступити проти Антанти й Троїстого союзу, щоб вибороти «...єдину, самостійну Україну від Карпатів аж по Кавказ».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>підтримати Антанту й чесно, «...не піддаючись на провокації, виконати свій обов’язок громадян Росії до кінця».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b/>
          <w:lang w:val="uk-UA" w:eastAsia="en-US"/>
        </w:rPr>
      </w:pPr>
      <w:r w:rsidRPr="00A019E0">
        <w:rPr>
          <w:b/>
          <w:lang w:val="uk-UA" w:eastAsia="en-US"/>
        </w:rPr>
        <w:t>5</w:t>
      </w:r>
      <w:r w:rsidRPr="00A019E0">
        <w:rPr>
          <w:lang w:val="uk-UA" w:eastAsia="en-US"/>
        </w:rPr>
        <w:t>.</w:t>
      </w:r>
      <w:r w:rsidRPr="00A019E0">
        <w:rPr>
          <w:b/>
          <w:lang w:val="uk-UA" w:eastAsia="en-US"/>
        </w:rPr>
        <w:t>Про який регіон йдеться в уривку з історичного джерела?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i/>
          <w:iCs/>
          <w:lang w:val="uk-UA" w:eastAsia="en-US"/>
        </w:rPr>
      </w:pPr>
      <w:r w:rsidRPr="00A019E0">
        <w:rPr>
          <w:i/>
          <w:iCs/>
          <w:lang w:val="uk-UA" w:eastAsia="en-US"/>
        </w:rPr>
        <w:t>«Перша світова війна принесла українським землям руйнацію господарства. В регіоні було зруйновано понад 40% господарських та житлових будинків, понад 1,5 тис. промислових споруд. Стратегічно важлива нафтова промисловість зменшила виробництво на 1/3».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А </w:t>
      </w:r>
      <w:r w:rsidRPr="00A019E0">
        <w:rPr>
          <w:lang w:val="uk-UA" w:eastAsia="en-US"/>
        </w:rPr>
        <w:t>Наддніпрянщина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Б </w:t>
      </w:r>
      <w:r w:rsidRPr="00A019E0">
        <w:rPr>
          <w:lang w:val="uk-UA" w:eastAsia="en-US"/>
        </w:rPr>
        <w:t>Закарпаття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В </w:t>
      </w:r>
      <w:r w:rsidRPr="00A019E0">
        <w:rPr>
          <w:lang w:val="uk-UA" w:eastAsia="en-US"/>
        </w:rPr>
        <w:t>Галичина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>Буковина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b/>
          <w:lang w:val="uk-UA" w:eastAsia="en-US"/>
        </w:rPr>
      </w:pPr>
      <w:r w:rsidRPr="00A019E0">
        <w:rPr>
          <w:b/>
          <w:bCs/>
          <w:lang w:val="uk-UA" w:eastAsia="en-US"/>
        </w:rPr>
        <w:t xml:space="preserve">6. </w:t>
      </w:r>
      <w:r w:rsidRPr="00A019E0">
        <w:rPr>
          <w:b/>
          <w:lang w:val="uk-UA" w:eastAsia="en-US"/>
        </w:rPr>
        <w:t>Прочитайте уривок з історичного джерела та дайте відповідь на запитання.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b/>
          <w:lang w:val="uk-UA" w:eastAsia="en-US"/>
        </w:rPr>
      </w:pPr>
      <w:r w:rsidRPr="00A019E0">
        <w:rPr>
          <w:i/>
          <w:iCs/>
          <w:lang w:val="uk-UA" w:eastAsia="en-US"/>
        </w:rPr>
        <w:t>«Справжнє бойове хрещення Українські січові стрільці пройшли у квітні – на початку травня 1915 р. у боях за гору поблизу Славська. Кілька разів цей важливий пункт переходив із рук в руки. Лише ціною великих втрат російським солдатам вдалося закріпитися на горі, але в цей час розпочався загальний відступ росіян із Галичини».</w:t>
      </w:r>
      <w:r w:rsidRPr="00A019E0">
        <w:rPr>
          <w:b/>
          <w:lang w:val="uk-UA" w:eastAsia="en-US"/>
        </w:rPr>
        <w:t xml:space="preserve"> Де відбулися описані події?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А </w:t>
      </w:r>
      <w:r w:rsidRPr="00A019E0">
        <w:rPr>
          <w:lang w:val="uk-UA" w:eastAsia="en-US"/>
        </w:rPr>
        <w:t>г. Маківка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Б </w:t>
      </w:r>
      <w:r w:rsidRPr="00A019E0">
        <w:rPr>
          <w:lang w:val="uk-UA" w:eastAsia="en-US"/>
        </w:rPr>
        <w:t>г. Говерла</w:t>
      </w:r>
    </w:p>
    <w:p w:rsidR="009F68BB" w:rsidRPr="00A019E0" w:rsidRDefault="009F68BB" w:rsidP="00BB00BA">
      <w:pPr>
        <w:autoSpaceDE w:val="0"/>
        <w:autoSpaceDN w:val="0"/>
        <w:adjustRightInd w:val="0"/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В </w:t>
      </w:r>
      <w:r w:rsidRPr="00A019E0">
        <w:rPr>
          <w:lang w:val="uk-UA" w:eastAsia="en-US"/>
        </w:rPr>
        <w:t>г. Лисоня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 w:eastAsia="en-US"/>
        </w:rPr>
      </w:pPr>
      <w:r w:rsidRPr="00A019E0">
        <w:rPr>
          <w:b/>
          <w:bCs/>
          <w:lang w:val="uk-UA" w:eastAsia="en-US"/>
        </w:rPr>
        <w:t xml:space="preserve">Г </w:t>
      </w:r>
      <w:r w:rsidRPr="00A019E0">
        <w:rPr>
          <w:lang w:val="uk-UA" w:eastAsia="en-US"/>
        </w:rPr>
        <w:t xml:space="preserve">г. Погар                                                                                                            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b/>
          <w:lang w:val="uk-UA"/>
        </w:rPr>
      </w:pPr>
      <w:r w:rsidRPr="00A019E0">
        <w:rPr>
          <w:b/>
          <w:lang w:val="uk-UA"/>
        </w:rPr>
        <w:t>7. Яку мету переслідували реформи прем’єр-міністра Росії П.Столипіна?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1) ліквідувати поміщицьке землеволодіння;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2) зр</w:t>
      </w:r>
      <w:r w:rsidRPr="00A019E0">
        <w:t>уйнува</w:t>
      </w:r>
      <w:r w:rsidRPr="00A019E0">
        <w:rPr>
          <w:lang w:val="uk-UA"/>
        </w:rPr>
        <w:t>ти</w:t>
      </w:r>
      <w:r w:rsidRPr="00A019E0">
        <w:t xml:space="preserve"> селянськ</w:t>
      </w:r>
      <w:r w:rsidRPr="00A019E0">
        <w:rPr>
          <w:lang w:val="uk-UA"/>
        </w:rPr>
        <w:t>у</w:t>
      </w:r>
      <w:r w:rsidRPr="00A019E0">
        <w:t xml:space="preserve"> общин</w:t>
      </w:r>
      <w:r w:rsidRPr="00A019E0">
        <w:rPr>
          <w:lang w:val="uk-UA"/>
        </w:rPr>
        <w:t>у</w:t>
      </w:r>
      <w:r w:rsidRPr="00A019E0">
        <w:t>, утвер</w:t>
      </w:r>
      <w:r w:rsidRPr="00A019E0">
        <w:rPr>
          <w:lang w:val="uk-UA"/>
        </w:rPr>
        <w:t xml:space="preserve">дити </w:t>
      </w:r>
      <w:r w:rsidRPr="00A019E0">
        <w:t xml:space="preserve"> приват</w:t>
      </w:r>
      <w:r w:rsidRPr="00A019E0">
        <w:rPr>
          <w:lang w:val="uk-UA"/>
        </w:rPr>
        <w:t xml:space="preserve">ну </w:t>
      </w:r>
      <w:r w:rsidRPr="00A019E0">
        <w:t xml:space="preserve"> власн</w:t>
      </w:r>
      <w:r w:rsidRPr="00A019E0">
        <w:rPr>
          <w:lang w:val="uk-UA"/>
        </w:rPr>
        <w:t>і</w:t>
      </w:r>
      <w:r w:rsidRPr="00A019E0">
        <w:t>ст</w:t>
      </w:r>
      <w:r w:rsidRPr="00A019E0">
        <w:rPr>
          <w:lang w:val="uk-UA"/>
        </w:rPr>
        <w:t xml:space="preserve">ь </w:t>
      </w:r>
      <w:r w:rsidRPr="00A019E0">
        <w:t>на землю</w:t>
      </w:r>
      <w:r w:rsidRPr="00A019E0">
        <w:rPr>
          <w:lang w:val="uk-UA"/>
        </w:rPr>
        <w:t>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3) забезпечити Російську імперію хлібом;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4) створити соціальну опору царизму на селі; ліквідувати соціальну базу для  революційного  руху на селі;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5) ліквідувати аграрне перенаселення у центральних районах Росії, України, освоїти простори Сибіру і Далекого Сходу;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6) модернізувати сільське господарство, збільшити виробництво сільгосппродукції;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 7) приборкати національні рухи в Російській імперії.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rPr>
          <w:b/>
          <w:lang w:val="uk-UA"/>
        </w:rPr>
        <w:t>А</w:t>
      </w:r>
      <w:r w:rsidRPr="00A019E0">
        <w:rPr>
          <w:lang w:val="uk-UA"/>
        </w:rPr>
        <w:t xml:space="preserve"> 1, 3, 5, 7.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rPr>
          <w:b/>
          <w:lang w:val="uk-UA"/>
        </w:rPr>
        <w:t>Б</w:t>
      </w:r>
      <w:r w:rsidRPr="00A019E0">
        <w:rPr>
          <w:lang w:val="uk-UA"/>
        </w:rPr>
        <w:t xml:space="preserve">  2, 3, 5, 6.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rPr>
          <w:b/>
          <w:lang w:val="uk-UA"/>
        </w:rPr>
        <w:t>В</w:t>
      </w:r>
      <w:r w:rsidRPr="00A019E0">
        <w:rPr>
          <w:lang w:val="uk-UA"/>
        </w:rPr>
        <w:t xml:space="preserve"> 2, 4, 5, 6.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rPr>
          <w:b/>
          <w:lang w:val="uk-UA"/>
        </w:rPr>
        <w:t>Г</w:t>
      </w:r>
      <w:r w:rsidRPr="00A019E0">
        <w:rPr>
          <w:lang w:val="uk-UA"/>
        </w:rPr>
        <w:t xml:space="preserve"> 1, 5, 6, 7.                                                                                                                            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b/>
          <w:lang w:val="uk-UA" w:eastAsia="en-US"/>
        </w:rPr>
      </w:pPr>
      <w:r w:rsidRPr="00A019E0">
        <w:rPr>
          <w:b/>
          <w:bCs/>
          <w:lang w:val="uk-UA" w:eastAsia="en-US"/>
        </w:rPr>
        <w:t xml:space="preserve">8. </w:t>
      </w:r>
      <w:r w:rsidRPr="00A019E0">
        <w:rPr>
          <w:b/>
          <w:lang w:val="uk-UA" w:eastAsia="en-US"/>
        </w:rPr>
        <w:t>Які явища визначали розвиток промислового виробництва земель підросійської України на початку ХХ століття?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1.Попри промислове піднесення 1909-1913 рр промисловий переворот не завершився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2.Рівномірний розвиток промисловості регіонів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3. Формування спеціалізації промислових районів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4.Відсутність іноземного інвестування в промисловість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5.Утворення монополій у цукровій, металургійній, кам’яновугільній, залізорудній галузях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6.Концентрація промислового виробництва: 5 найбільших південних металургійних заводів виробляли майже 25%  у загальноросійському  виробництві чавуну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 w:eastAsia="en-US"/>
        </w:rPr>
      </w:pPr>
      <w:r w:rsidRPr="00A019E0">
        <w:rPr>
          <w:lang w:val="uk-UA" w:eastAsia="en-US"/>
        </w:rPr>
        <w:t>7.На промислових підприємствах встановлено 8-годиннний робочий день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 w:eastAsia="en-US"/>
        </w:rPr>
      </w:pPr>
      <w:r w:rsidRPr="00A019E0">
        <w:rPr>
          <w:b/>
          <w:lang w:val="uk-UA" w:eastAsia="en-US"/>
        </w:rPr>
        <w:t>А</w:t>
      </w:r>
      <w:r w:rsidRPr="00A019E0">
        <w:rPr>
          <w:lang w:val="uk-UA" w:eastAsia="en-US"/>
        </w:rPr>
        <w:t xml:space="preserve"> 1,2,7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 w:eastAsia="en-US"/>
        </w:rPr>
      </w:pPr>
      <w:r w:rsidRPr="00A019E0">
        <w:rPr>
          <w:b/>
          <w:lang w:val="uk-UA" w:eastAsia="en-US"/>
        </w:rPr>
        <w:t>Б</w:t>
      </w:r>
      <w:r w:rsidRPr="00A019E0">
        <w:rPr>
          <w:lang w:val="uk-UA" w:eastAsia="en-US"/>
        </w:rPr>
        <w:t xml:space="preserve"> 2,3,5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 w:eastAsia="en-US"/>
        </w:rPr>
      </w:pPr>
      <w:r w:rsidRPr="00A019E0">
        <w:rPr>
          <w:b/>
          <w:lang w:val="uk-UA" w:eastAsia="en-US"/>
        </w:rPr>
        <w:t>В</w:t>
      </w:r>
      <w:r w:rsidRPr="00A019E0">
        <w:rPr>
          <w:lang w:val="uk-UA" w:eastAsia="en-US"/>
        </w:rPr>
        <w:t xml:space="preserve"> 3,5,6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rPr>
          <w:b/>
          <w:lang w:val="uk-UA"/>
        </w:rPr>
        <w:t xml:space="preserve">Г </w:t>
      </w:r>
      <w:r w:rsidRPr="00A019E0">
        <w:rPr>
          <w:lang w:val="uk-UA"/>
        </w:rPr>
        <w:t xml:space="preserve">3,4,5                                                                                                                                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b/>
          <w:lang w:val="uk-UA"/>
        </w:rPr>
        <w:t>9.Установіть хронологічну послідовність подій, які відбувалися на українських землях у  1914-1918рр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b/>
          <w:lang w:val="uk-UA"/>
        </w:rPr>
        <w:t xml:space="preserve">А </w:t>
      </w:r>
      <w:r w:rsidRPr="00A019E0">
        <w:rPr>
          <w:lang w:val="uk-UA"/>
        </w:rPr>
        <w:t>Взяття російськими військами фортеці Перемишль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b/>
          <w:lang w:val="uk-UA"/>
        </w:rPr>
        <w:t xml:space="preserve">Б </w:t>
      </w:r>
      <w:r w:rsidRPr="00A019E0">
        <w:rPr>
          <w:lang w:val="uk-UA"/>
        </w:rPr>
        <w:t>Початок  діяльності Союзу визволення України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b/>
          <w:lang w:val="uk-UA"/>
        </w:rPr>
        <w:t xml:space="preserve">В </w:t>
      </w:r>
      <w:r w:rsidRPr="00A019E0">
        <w:rPr>
          <w:lang w:val="uk-UA"/>
        </w:rPr>
        <w:t>Горліцька операція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b/>
          <w:lang w:val="uk-UA"/>
        </w:rPr>
        <w:t>Г</w:t>
      </w:r>
      <w:r w:rsidRPr="00A019E0">
        <w:rPr>
          <w:lang w:val="uk-UA"/>
        </w:rPr>
        <w:t xml:space="preserve"> Бій полку УСС на горі Лисоня</w:t>
      </w:r>
      <w:r w:rsidRPr="00A019E0">
        <w:t xml:space="preserve">   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rPr>
          <w:lang w:val="uk-UA"/>
        </w:rPr>
        <w:t xml:space="preserve">1–     , 2 –    , 3 –    ,   4  –    .                                                                                </w:t>
      </w:r>
    </w:p>
    <w:p w:rsidR="009F68BB" w:rsidRPr="00A019E0" w:rsidRDefault="009F68BB" w:rsidP="00BB00BA">
      <w:pPr>
        <w:spacing w:after="200" w:line="276" w:lineRule="auto"/>
        <w:contextualSpacing/>
        <w:jc w:val="both"/>
      </w:pPr>
      <w:r w:rsidRPr="00A019E0">
        <w:rPr>
          <w:b/>
          <w:lang w:val="uk-UA"/>
        </w:rPr>
        <w:t>10.</w:t>
      </w:r>
      <w:r w:rsidRPr="00A019E0">
        <w:rPr>
          <w:b/>
        </w:rPr>
        <w:t>Які  програмні положення мала українська трудова громада в ІІ Державній Думі?</w:t>
      </w:r>
      <w:r w:rsidRPr="00A019E0">
        <w:t xml:space="preserve">   ( із шести варіантів відповідей – три правильні)</w:t>
      </w:r>
    </w:p>
    <w:p w:rsidR="009F68BB" w:rsidRPr="00A019E0" w:rsidRDefault="009F68BB" w:rsidP="00BB00BA">
      <w:pPr>
        <w:spacing w:after="200" w:line="276" w:lineRule="auto"/>
        <w:contextualSpacing/>
        <w:jc w:val="both"/>
        <w:rPr>
          <w:lang w:val="uk-UA"/>
        </w:rPr>
      </w:pPr>
      <w:r w:rsidRPr="00A019E0">
        <w:t>1.«Ми хочемо «єдиної, нероздільної, самостійної України від гір Карпатських аж по Кубань-річку».</w:t>
      </w:r>
    </w:p>
    <w:p w:rsidR="009F68BB" w:rsidRPr="00A019E0" w:rsidRDefault="009F68BB" w:rsidP="00BB00BA">
      <w:pPr>
        <w:spacing w:after="200" w:line="276" w:lineRule="auto"/>
        <w:contextualSpacing/>
        <w:jc w:val="both"/>
      </w:pPr>
      <w:r w:rsidRPr="00A019E0">
        <w:t xml:space="preserve"> 2.«Здобуття народові землі, которою користувалися б тільки ті, що прикладають до неї свою працю..»</w:t>
      </w:r>
    </w:p>
    <w:p w:rsidR="009F68BB" w:rsidRPr="00A019E0" w:rsidRDefault="009F68BB" w:rsidP="00BB00BA">
      <w:pPr>
        <w:spacing w:after="200" w:line="276" w:lineRule="auto"/>
        <w:contextualSpacing/>
        <w:jc w:val="both"/>
      </w:pPr>
      <w:r w:rsidRPr="00A019E0">
        <w:t>3.«Будемо вимагати восьмигодинного робочого дня, оборони праці</w:t>
      </w:r>
      <w:r w:rsidRPr="00A019E0">
        <w:rPr>
          <w:b/>
        </w:rPr>
        <w:t xml:space="preserve"> </w:t>
      </w:r>
      <w:r w:rsidRPr="00A019E0">
        <w:t>жінок та дітей, страховки на старість та на випадок знесилення».</w:t>
      </w:r>
    </w:p>
    <w:p w:rsidR="009F68BB" w:rsidRPr="00A019E0" w:rsidRDefault="009F68BB" w:rsidP="00BB00BA">
      <w:pPr>
        <w:spacing w:after="200" w:line="276" w:lineRule="auto"/>
        <w:contextualSpacing/>
        <w:jc w:val="both"/>
      </w:pPr>
      <w:r w:rsidRPr="00A019E0">
        <w:t xml:space="preserve">4.«Користуючись сим поземельним наділом, селяни  за се зобов’язані виконувати на користь поміщиків визначені в «Положеннях» повинності… Селяни іменуються тимчасовозобов’язані». </w:t>
      </w:r>
    </w:p>
    <w:p w:rsidR="009F68BB" w:rsidRPr="00A019E0" w:rsidRDefault="009F68BB" w:rsidP="00BB00BA">
      <w:pPr>
        <w:spacing w:after="200" w:line="276" w:lineRule="auto"/>
        <w:contextualSpacing/>
        <w:jc w:val="both"/>
      </w:pPr>
      <w:r w:rsidRPr="00A019E0">
        <w:t>5.«Переробка державного урядування на національну і територіальну (краєву) автономію країн Російської імперії».</w:t>
      </w:r>
    </w:p>
    <w:p w:rsidR="009F68BB" w:rsidRPr="00A019E0" w:rsidRDefault="009F68BB" w:rsidP="00BB00BA">
      <w:pPr>
        <w:spacing w:after="200" w:line="276" w:lineRule="auto"/>
        <w:contextualSpacing/>
        <w:rPr>
          <w:lang w:val="uk-UA"/>
        </w:rPr>
      </w:pPr>
      <w:r w:rsidRPr="00A019E0">
        <w:t>6.«Україна для українців, і доки хоч один ворог-чужинець на нашій території, ми н</w:t>
      </w:r>
      <w:r w:rsidRPr="00A019E0">
        <w:rPr>
          <w:lang w:val="uk-UA"/>
        </w:rPr>
        <w:t xml:space="preserve">е  </w:t>
      </w:r>
      <w:r w:rsidRPr="00A019E0">
        <w:t>маємо права покласти оружжя».</w:t>
      </w:r>
      <w:r w:rsidRPr="00A019E0">
        <w:rPr>
          <w:b/>
        </w:rPr>
        <w:t xml:space="preserve">   </w:t>
      </w:r>
    </w:p>
    <w:p w:rsidR="009F68BB" w:rsidRPr="00A019E0" w:rsidRDefault="009F68BB" w:rsidP="00B355D5">
      <w:pPr>
        <w:jc w:val="right"/>
        <w:rPr>
          <w:b/>
          <w:i/>
          <w:lang w:val="uk-UA"/>
        </w:rPr>
      </w:pPr>
      <w:r w:rsidRPr="00A019E0">
        <w:rPr>
          <w:b/>
          <w:i/>
          <w:lang w:val="uk-UA"/>
        </w:rPr>
        <w:t>15 б</w:t>
      </w:r>
    </w:p>
    <w:p w:rsidR="009F68BB" w:rsidRPr="00A019E0" w:rsidRDefault="009F68BB" w:rsidP="00B355D5">
      <w:pPr>
        <w:ind w:left="360"/>
        <w:jc w:val="right"/>
        <w:rPr>
          <w:lang w:val="uk-UA"/>
        </w:rPr>
      </w:pPr>
    </w:p>
    <w:p w:rsidR="009F68BB" w:rsidRPr="00A019E0" w:rsidRDefault="009F68BB" w:rsidP="00B355D5">
      <w:pPr>
        <w:ind w:left="360"/>
        <w:jc w:val="right"/>
        <w:rPr>
          <w:b/>
          <w:lang w:val="uk-UA"/>
        </w:rPr>
        <w:sectPr w:rsidR="009F68BB" w:rsidRPr="00A019E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A019E0">
        <w:rPr>
          <w:b/>
          <w:lang w:val="uk-UA"/>
        </w:rPr>
        <w:t xml:space="preserve">Всього </w:t>
      </w:r>
      <w:r>
        <w:rPr>
          <w:b/>
          <w:lang w:val="en-US"/>
        </w:rPr>
        <w:t>55</w:t>
      </w:r>
      <w:r w:rsidRPr="00A019E0">
        <w:rPr>
          <w:b/>
          <w:lang w:val="uk-UA"/>
        </w:rPr>
        <w:t xml:space="preserve"> балів</w:t>
      </w:r>
    </w:p>
    <w:bookmarkEnd w:id="0"/>
    <w:p w:rsidR="009F68BB" w:rsidRPr="008536A6" w:rsidRDefault="009F68BB" w:rsidP="00DC6BCD">
      <w:pPr>
        <w:rPr>
          <w:sz w:val="28"/>
          <w:szCs w:val="28"/>
          <w:lang w:val="uk-UA"/>
        </w:rPr>
      </w:pPr>
    </w:p>
    <w:sectPr w:rsidR="009F68BB" w:rsidRPr="008536A6" w:rsidSect="00376C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DDA"/>
    <w:multiLevelType w:val="hybridMultilevel"/>
    <w:tmpl w:val="C3AAE796"/>
    <w:lvl w:ilvl="0" w:tplc="0422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">
    <w:nsid w:val="070C7D59"/>
    <w:multiLevelType w:val="hybridMultilevel"/>
    <w:tmpl w:val="3244C0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A815EC7"/>
    <w:multiLevelType w:val="hybridMultilevel"/>
    <w:tmpl w:val="F19EE9D0"/>
    <w:lvl w:ilvl="0" w:tplc="28C69FF4">
      <w:start w:val="15"/>
      <w:numFmt w:val="decimal"/>
      <w:lvlText w:val="%1"/>
      <w:lvlJc w:val="left"/>
      <w:pPr>
        <w:ind w:left="90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972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044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116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1188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260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332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404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4767" w:hanging="180"/>
      </w:pPr>
      <w:rPr>
        <w:rFonts w:cs="Times New Roman"/>
      </w:rPr>
    </w:lvl>
  </w:abstractNum>
  <w:abstractNum w:abstractNumId="3">
    <w:nsid w:val="354E27AD"/>
    <w:multiLevelType w:val="hybridMultilevel"/>
    <w:tmpl w:val="EFF42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F56AD"/>
    <w:multiLevelType w:val="hybridMultilevel"/>
    <w:tmpl w:val="C78CDD5E"/>
    <w:lvl w:ilvl="0" w:tplc="EDDEF64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194E39"/>
    <w:multiLevelType w:val="hybridMultilevel"/>
    <w:tmpl w:val="8646B4D0"/>
    <w:lvl w:ilvl="0" w:tplc="410CC7CC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9962164"/>
    <w:multiLevelType w:val="hybridMultilevel"/>
    <w:tmpl w:val="8F645B5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140967"/>
    <w:multiLevelType w:val="hybridMultilevel"/>
    <w:tmpl w:val="1296818C"/>
    <w:lvl w:ilvl="0" w:tplc="4B346F9C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>
    <w:nsid w:val="5E65248C"/>
    <w:multiLevelType w:val="hybridMultilevel"/>
    <w:tmpl w:val="3F2CF5B4"/>
    <w:lvl w:ilvl="0" w:tplc="8F343EDE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072AF4"/>
    <w:multiLevelType w:val="hybridMultilevel"/>
    <w:tmpl w:val="1BEEC63A"/>
    <w:lvl w:ilvl="0" w:tplc="7AA485F8">
      <w:start w:val="1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1D43BD9"/>
    <w:multiLevelType w:val="hybridMultilevel"/>
    <w:tmpl w:val="67F82D60"/>
    <w:lvl w:ilvl="0" w:tplc="453EF24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23212E"/>
    <w:multiLevelType w:val="hybridMultilevel"/>
    <w:tmpl w:val="AABEEF14"/>
    <w:lvl w:ilvl="0" w:tplc="7D3E52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3AD"/>
    <w:rsid w:val="000873F6"/>
    <w:rsid w:val="00103AF7"/>
    <w:rsid w:val="001B03F8"/>
    <w:rsid w:val="001B128E"/>
    <w:rsid w:val="00206D26"/>
    <w:rsid w:val="0022797A"/>
    <w:rsid w:val="00286CC6"/>
    <w:rsid w:val="002A3889"/>
    <w:rsid w:val="002B1F9B"/>
    <w:rsid w:val="002E2FF5"/>
    <w:rsid w:val="00376CC0"/>
    <w:rsid w:val="003F3FFA"/>
    <w:rsid w:val="00445008"/>
    <w:rsid w:val="00537200"/>
    <w:rsid w:val="0056791E"/>
    <w:rsid w:val="00574BCD"/>
    <w:rsid w:val="00576105"/>
    <w:rsid w:val="00590F31"/>
    <w:rsid w:val="005A01B7"/>
    <w:rsid w:val="005E2DB8"/>
    <w:rsid w:val="005E3E29"/>
    <w:rsid w:val="00612B09"/>
    <w:rsid w:val="0063391A"/>
    <w:rsid w:val="00725947"/>
    <w:rsid w:val="007339FE"/>
    <w:rsid w:val="007455F3"/>
    <w:rsid w:val="007F5E35"/>
    <w:rsid w:val="008536A6"/>
    <w:rsid w:val="008975A5"/>
    <w:rsid w:val="008D3D92"/>
    <w:rsid w:val="00931ECC"/>
    <w:rsid w:val="009608B8"/>
    <w:rsid w:val="00964BD5"/>
    <w:rsid w:val="009B7C7B"/>
    <w:rsid w:val="009E4C14"/>
    <w:rsid w:val="009F68BB"/>
    <w:rsid w:val="00A019E0"/>
    <w:rsid w:val="00A36B06"/>
    <w:rsid w:val="00B04D00"/>
    <w:rsid w:val="00B076A7"/>
    <w:rsid w:val="00B355D5"/>
    <w:rsid w:val="00B77E0C"/>
    <w:rsid w:val="00BB00BA"/>
    <w:rsid w:val="00BE6A77"/>
    <w:rsid w:val="00C563A4"/>
    <w:rsid w:val="00CD3227"/>
    <w:rsid w:val="00CE2B54"/>
    <w:rsid w:val="00D1064D"/>
    <w:rsid w:val="00D5500A"/>
    <w:rsid w:val="00D64F43"/>
    <w:rsid w:val="00D67FFA"/>
    <w:rsid w:val="00DB72BF"/>
    <w:rsid w:val="00DC6BCD"/>
    <w:rsid w:val="00DE7495"/>
    <w:rsid w:val="00E04DE5"/>
    <w:rsid w:val="00E3029A"/>
    <w:rsid w:val="00E805E4"/>
    <w:rsid w:val="00E87E3B"/>
    <w:rsid w:val="00EC434C"/>
    <w:rsid w:val="00F02306"/>
    <w:rsid w:val="00F12326"/>
    <w:rsid w:val="00F21B5D"/>
    <w:rsid w:val="00F67DBA"/>
    <w:rsid w:val="00F70D6E"/>
    <w:rsid w:val="00F77AE8"/>
    <w:rsid w:val="00FA10B0"/>
    <w:rsid w:val="00FB63AD"/>
    <w:rsid w:val="00FE4B68"/>
    <w:rsid w:val="00FF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A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563A4"/>
    <w:pPr>
      <w:ind w:left="720"/>
      <w:contextualSpacing/>
    </w:pPr>
  </w:style>
  <w:style w:type="table" w:styleId="TableGrid">
    <w:name w:val="Table Grid"/>
    <w:basedOn w:val="TableNormal"/>
    <w:uiPriority w:val="99"/>
    <w:rsid w:val="002B1F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57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274</TotalTime>
  <Pages>4</Pages>
  <Words>993</Words>
  <Characters>5662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2014-12-29T13:33:00Z</cp:lastPrinted>
  <dcterms:created xsi:type="dcterms:W3CDTF">2014-12-28T10:10:00Z</dcterms:created>
  <dcterms:modified xsi:type="dcterms:W3CDTF">2015-10-22T12:27:00Z</dcterms:modified>
</cp:coreProperties>
</file>